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1655e78c9541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53252ce56948d3"/>
      <w:footerReference w:type="even" r:id="R8d29713a63dd47b8"/>
      <w:footerReference w:type="first" r:id="R0cacc5cdfd6742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9518bd13a46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DFZ-2015-3878-X-NE-EI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21fc1bf4f437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3bfcb9c38041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a06eee7ae4c0d" /><Relationship Type="http://schemas.openxmlformats.org/officeDocument/2006/relationships/numbering" Target="/word/numbering.xml" Id="R8b8bd57214134a31" /><Relationship Type="http://schemas.openxmlformats.org/officeDocument/2006/relationships/settings" Target="/word/settings.xml" Id="R668c966b5f0e4b3d" /><Relationship Type="http://schemas.openxmlformats.org/officeDocument/2006/relationships/image" Target="/word/media/4e750992-9214-459d-841e-29b273e01a25.png" Id="R56c9518bd13a4658" /><Relationship Type="http://schemas.openxmlformats.org/officeDocument/2006/relationships/image" Target="/word/media/d7d13ad2-e978-4418-ba74-35c3fedf004f.png" Id="R2e221fc1bf4f4372" /><Relationship Type="http://schemas.openxmlformats.org/officeDocument/2006/relationships/footer" Target="/word/footer1.xml" Id="R9553252ce56948d3" /><Relationship Type="http://schemas.openxmlformats.org/officeDocument/2006/relationships/footer" Target="/word/footer2.xml" Id="R8d29713a63dd47b8" /><Relationship Type="http://schemas.openxmlformats.org/officeDocument/2006/relationships/footer" Target="/word/footer3.xml" Id="R0cacc5cdfd6742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3bfcb9c38041bd" /></Relationships>
</file>