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6d8bc911f45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7e965baa2f4224"/>
      <w:footerReference w:type="even" r:id="R886c3c3a4b91480f"/>
      <w:footerReference w:type="first" r:id="R71872caa45584e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d06b4d389c44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DFZ-2014-2943-IX-NE-EI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d44d30244f42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b78ec3fa1f14c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7cf7de4e84427f" /><Relationship Type="http://schemas.openxmlformats.org/officeDocument/2006/relationships/numbering" Target="/word/numbering.xml" Id="R93e344871c4a4595" /><Relationship Type="http://schemas.openxmlformats.org/officeDocument/2006/relationships/settings" Target="/word/settings.xml" Id="R43a46de6571f4202" /><Relationship Type="http://schemas.openxmlformats.org/officeDocument/2006/relationships/image" Target="/word/media/75cab838-95d4-4b74-8b9a-5a5647b058a2.png" Id="R1ed06b4d389c444c" /><Relationship Type="http://schemas.openxmlformats.org/officeDocument/2006/relationships/image" Target="/word/media/27d451af-750b-4b42-8177-807419e319ea.png" Id="R87d44d30244f42e9" /><Relationship Type="http://schemas.openxmlformats.org/officeDocument/2006/relationships/footer" Target="/word/footer1.xml" Id="Ra97e965baa2f4224" /><Relationship Type="http://schemas.openxmlformats.org/officeDocument/2006/relationships/footer" Target="/word/footer2.xml" Id="R886c3c3a4b91480f" /><Relationship Type="http://schemas.openxmlformats.org/officeDocument/2006/relationships/footer" Target="/word/footer3.xml" Id="R71872caa45584e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78ec3fa1f14c8a" /></Relationships>
</file>