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584fa835b54f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a33c37a0da4eea"/>
      <w:footerReference w:type="even" r:id="Rb49f789df364416d"/>
      <w:footerReference w:type="first" r:id="R10e6815596d048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bd7446462c48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DFZ-2015-3623-X-NE-EI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578223e7a44f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822bd613d24a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3fdc8c0f524b06" /><Relationship Type="http://schemas.openxmlformats.org/officeDocument/2006/relationships/numbering" Target="/word/numbering.xml" Id="Rbe014fdfc1564f7e" /><Relationship Type="http://schemas.openxmlformats.org/officeDocument/2006/relationships/settings" Target="/word/settings.xml" Id="Rbf35b917bd35439d" /><Relationship Type="http://schemas.openxmlformats.org/officeDocument/2006/relationships/image" Target="/word/media/cc56a0a8-afd2-4292-9278-aa911a98d934.png" Id="R14bd7446462c4812" /><Relationship Type="http://schemas.openxmlformats.org/officeDocument/2006/relationships/image" Target="/word/media/f33c2e9a-91d4-43ff-a0c7-2e6eb0200754.png" Id="Rc32578223e7a44fd" /><Relationship Type="http://schemas.openxmlformats.org/officeDocument/2006/relationships/footer" Target="/word/footer1.xml" Id="Rc8a33c37a0da4eea" /><Relationship Type="http://schemas.openxmlformats.org/officeDocument/2006/relationships/footer" Target="/word/footer2.xml" Id="Rb49f789df364416d" /><Relationship Type="http://schemas.openxmlformats.org/officeDocument/2006/relationships/footer" Target="/word/footer3.xml" Id="R10e6815596d048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822bd613d24abd" /></Relationships>
</file>