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0b57889ddc44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f87b8130094dc2"/>
      <w:footerReference w:type="even" r:id="R4b692849f2664714"/>
      <w:footerReference w:type="first" r:id="R493220c89f9d4a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8917235c9046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DFZ-2014-5978-IV-NE-EI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33aabc381e47d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200911</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d3904abd6cc43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cc02176a994ee6" /><Relationship Type="http://schemas.openxmlformats.org/officeDocument/2006/relationships/numbering" Target="/word/numbering.xml" Id="Ra3584d8ac5df4a76" /><Relationship Type="http://schemas.openxmlformats.org/officeDocument/2006/relationships/settings" Target="/word/settings.xml" Id="Re8682f85e2dd4fa7" /><Relationship Type="http://schemas.openxmlformats.org/officeDocument/2006/relationships/image" Target="/word/media/05887b42-bbbc-40f8-993b-f119bdfd9fad.png" Id="R518917235c9046c7" /><Relationship Type="http://schemas.openxmlformats.org/officeDocument/2006/relationships/image" Target="/word/media/4ee8df29-1a33-495d-9f5a-915957e6825f.png" Id="Re633aabc381e47d5" /><Relationship Type="http://schemas.openxmlformats.org/officeDocument/2006/relationships/footer" Target="/word/footer1.xml" Id="Ra3f87b8130094dc2" /><Relationship Type="http://schemas.openxmlformats.org/officeDocument/2006/relationships/footer" Target="/word/footer2.xml" Id="R4b692849f2664714" /><Relationship Type="http://schemas.openxmlformats.org/officeDocument/2006/relationships/footer" Target="/word/footer3.xml" Id="R493220c89f9d4a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3904abd6cc4351" /></Relationships>
</file>