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9cf69f59e4b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f43c1acb180435a"/>
      <w:footerReference w:type="even" r:id="Rf53d53e4c97247ef"/>
      <w:footerReference w:type="first" r:id="R886835e2e3f5484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09abfedfe645c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DFZ-2014-5439-V-NE-EI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5d2990dec24db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7e4f826406146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d404e0a8da4137" /><Relationship Type="http://schemas.openxmlformats.org/officeDocument/2006/relationships/numbering" Target="/word/numbering.xml" Id="R754357d3be1441e1" /><Relationship Type="http://schemas.openxmlformats.org/officeDocument/2006/relationships/settings" Target="/word/settings.xml" Id="R07a7581db8934ce3" /><Relationship Type="http://schemas.openxmlformats.org/officeDocument/2006/relationships/image" Target="/word/media/e2677f5e-8087-404b-abb7-88a93f89062c.png" Id="Rde09abfedfe645c0" /><Relationship Type="http://schemas.openxmlformats.org/officeDocument/2006/relationships/image" Target="/word/media/c7a7f36f-a579-435d-bc56-69e4f29b6ac5.png" Id="R305d2990dec24db5" /><Relationship Type="http://schemas.openxmlformats.org/officeDocument/2006/relationships/footer" Target="/word/footer1.xml" Id="Rdf43c1acb180435a" /><Relationship Type="http://schemas.openxmlformats.org/officeDocument/2006/relationships/footer" Target="/word/footer2.xml" Id="Rf53d53e4c97247ef" /><Relationship Type="http://schemas.openxmlformats.org/officeDocument/2006/relationships/footer" Target="/word/footer3.xml" Id="R886835e2e3f548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e4f82640614669" /></Relationships>
</file>