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85626be9d42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b78dfa14794846"/>
      <w:footerReference w:type="even" r:id="R8f3bf8308d0d4f4f"/>
      <w:footerReference w:type="first" r:id="R608505bc34a244f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dcc9b3e8844a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DFZ-2014-4870-XI-NE-EI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9ee4b6557642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2b0700ce6da422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9c7024bdb4641" /><Relationship Type="http://schemas.openxmlformats.org/officeDocument/2006/relationships/numbering" Target="/word/numbering.xml" Id="R3b6712d67b5248f4" /><Relationship Type="http://schemas.openxmlformats.org/officeDocument/2006/relationships/settings" Target="/word/settings.xml" Id="R007f573c82fa4737" /><Relationship Type="http://schemas.openxmlformats.org/officeDocument/2006/relationships/image" Target="/word/media/9a3c99d8-796a-4f5e-8b57-178b8d738a60.png" Id="Rffdcc9b3e8844a1a" /><Relationship Type="http://schemas.openxmlformats.org/officeDocument/2006/relationships/image" Target="/word/media/f9d312dc-8c98-4f00-9487-68a5b8bba90e.png" Id="Rca9ee4b65576428e" /><Relationship Type="http://schemas.openxmlformats.org/officeDocument/2006/relationships/footer" Target="/word/footer1.xml" Id="R18b78dfa14794846" /><Relationship Type="http://schemas.openxmlformats.org/officeDocument/2006/relationships/footer" Target="/word/footer2.xml" Id="R8f3bf8308d0d4f4f" /><Relationship Type="http://schemas.openxmlformats.org/officeDocument/2006/relationships/footer" Target="/word/footer3.xml" Id="R608505bc34a244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b0700ce6da422d" /></Relationships>
</file>