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fbb070f4964a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95461440e04350"/>
      <w:footerReference w:type="even" r:id="R6a96b769e828409d"/>
      <w:footerReference w:type="first" r:id="R4907919b5c2e46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dbe227d6084f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DFZ-2014-5431-X-NE-EI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d9524d13944e7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0458d9960f40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e61ec6abda41e2" /><Relationship Type="http://schemas.openxmlformats.org/officeDocument/2006/relationships/numbering" Target="/word/numbering.xml" Id="R20fbaeb2b4a944cc" /><Relationship Type="http://schemas.openxmlformats.org/officeDocument/2006/relationships/settings" Target="/word/settings.xml" Id="R421ab4afea5b45de" /><Relationship Type="http://schemas.openxmlformats.org/officeDocument/2006/relationships/image" Target="/word/media/5691ed0a-9a99-403c-9f34-ddfc60718672.png" Id="R42dbe227d6084f7b" /><Relationship Type="http://schemas.openxmlformats.org/officeDocument/2006/relationships/image" Target="/word/media/34d1a8e1-67b9-4e27-931c-bb1210533687.png" Id="Rb5d9524d13944e7f" /><Relationship Type="http://schemas.openxmlformats.org/officeDocument/2006/relationships/footer" Target="/word/footer1.xml" Id="R9795461440e04350" /><Relationship Type="http://schemas.openxmlformats.org/officeDocument/2006/relationships/footer" Target="/word/footer2.xml" Id="R6a96b769e828409d" /><Relationship Type="http://schemas.openxmlformats.org/officeDocument/2006/relationships/footer" Target="/word/footer3.xml" Id="R4907919b5c2e46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0458d9960f4055" /></Relationships>
</file>