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be0babdb4145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991cdd05be40d8"/>
      <w:footerReference w:type="even" r:id="Rdaa0bad5dba24b94"/>
      <w:footerReference w:type="first" r:id="Rb72069840b1a4b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a2aa4c493043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DFZ-2014-3565-X-NE-EI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227785f77c4ae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712e066d7f48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43afea399d4337" /><Relationship Type="http://schemas.openxmlformats.org/officeDocument/2006/relationships/numbering" Target="/word/numbering.xml" Id="R9d79fa88a7a74111" /><Relationship Type="http://schemas.openxmlformats.org/officeDocument/2006/relationships/settings" Target="/word/settings.xml" Id="R7b19354c38f64ff2" /><Relationship Type="http://schemas.openxmlformats.org/officeDocument/2006/relationships/image" Target="/word/media/1010045f-bcd9-4059-bc9a-26731f905832.png" Id="R2da2aa4c49304317" /><Relationship Type="http://schemas.openxmlformats.org/officeDocument/2006/relationships/image" Target="/word/media/8bf18875-5186-4127-91e1-6579adbd9380.png" Id="Rd2227785f77c4aec" /><Relationship Type="http://schemas.openxmlformats.org/officeDocument/2006/relationships/footer" Target="/word/footer1.xml" Id="R71991cdd05be40d8" /><Relationship Type="http://schemas.openxmlformats.org/officeDocument/2006/relationships/footer" Target="/word/footer2.xml" Id="Rdaa0bad5dba24b94" /><Relationship Type="http://schemas.openxmlformats.org/officeDocument/2006/relationships/footer" Target="/word/footer3.xml" Id="Rb72069840b1a4b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712e066d7f4877" /></Relationships>
</file>