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d6dcc23c642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73fa2cff2f4a26"/>
      <w:footerReference w:type="even" r:id="Ra64df46f6b6f4b5c"/>
      <w:footerReference w:type="first" r:id="R1f9ce09ba09b4e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d0c943978b4b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DFZ-2014-6044-V-NE-EI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49210214a9424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039d4fc5c9f4e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7914c3e2554b4c" /><Relationship Type="http://schemas.openxmlformats.org/officeDocument/2006/relationships/numbering" Target="/word/numbering.xml" Id="R4d51cbcd6b5d4b48" /><Relationship Type="http://schemas.openxmlformats.org/officeDocument/2006/relationships/settings" Target="/word/settings.xml" Id="Rec893eb5b6de4e5f" /><Relationship Type="http://schemas.openxmlformats.org/officeDocument/2006/relationships/image" Target="/word/media/caf15009-f794-4d14-acd6-9a3102f07594.png" Id="R40d0c943978b4b76" /><Relationship Type="http://schemas.openxmlformats.org/officeDocument/2006/relationships/image" Target="/word/media/6c7a5fac-0bcb-430b-bcb9-0d17925b3e35.png" Id="R7449210214a9424b" /><Relationship Type="http://schemas.openxmlformats.org/officeDocument/2006/relationships/footer" Target="/word/footer1.xml" Id="R7473fa2cff2f4a26" /><Relationship Type="http://schemas.openxmlformats.org/officeDocument/2006/relationships/footer" Target="/word/footer2.xml" Id="Ra64df46f6b6f4b5c" /><Relationship Type="http://schemas.openxmlformats.org/officeDocument/2006/relationships/footer" Target="/word/footer3.xml" Id="R1f9ce09ba09b4e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39d4fc5c9f4e69" /></Relationships>
</file>