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392a42680548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9059afeb4844a36"/>
      <w:footerReference w:type="even" r:id="R4d267eba6cbf4a30"/>
      <w:footerReference w:type="first" r:id="R5476a884259e460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1633bfccf948b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DFZ-2014-4271-V-NE-EI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ddede2993241c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671d721740c4d3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fc46f29aac747f9" /><Relationship Type="http://schemas.openxmlformats.org/officeDocument/2006/relationships/numbering" Target="/word/numbering.xml" Id="R78a9bebc44534dc4" /><Relationship Type="http://schemas.openxmlformats.org/officeDocument/2006/relationships/settings" Target="/word/settings.xml" Id="Rb8f420169412477a" /><Relationship Type="http://schemas.openxmlformats.org/officeDocument/2006/relationships/image" Target="/word/media/f7c9a73e-c401-40f3-9280-dcab19c0cccb.png" Id="R0d1633bfccf948b7" /><Relationship Type="http://schemas.openxmlformats.org/officeDocument/2006/relationships/image" Target="/word/media/bf79f787-5367-4827-a6cb-e7052f1af2e7.png" Id="R24ddede2993241cc" /><Relationship Type="http://schemas.openxmlformats.org/officeDocument/2006/relationships/footer" Target="/word/footer1.xml" Id="R89059afeb4844a36" /><Relationship Type="http://schemas.openxmlformats.org/officeDocument/2006/relationships/footer" Target="/word/footer2.xml" Id="R4d267eba6cbf4a30" /><Relationship Type="http://schemas.openxmlformats.org/officeDocument/2006/relationships/footer" Target="/word/footer3.xml" Id="R5476a884259e460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671d721740c4d34" /></Relationships>
</file>