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9fa1e85c54b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bdded2487d4c2e"/>
      <w:footerReference w:type="even" r:id="R92ee7bd410464e53"/>
      <w:footerReference w:type="first" r:id="R569d81a63b5945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997148a04041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DFZ-2014-6147-VIII-NE-EI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66b91e7df8455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MARZO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201010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99ba92ac4d749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0157e70ec04d4f" /><Relationship Type="http://schemas.openxmlformats.org/officeDocument/2006/relationships/numbering" Target="/word/numbering.xml" Id="R99da818384924273" /><Relationship Type="http://schemas.openxmlformats.org/officeDocument/2006/relationships/settings" Target="/word/settings.xml" Id="Rd9a9efdf387848dc" /><Relationship Type="http://schemas.openxmlformats.org/officeDocument/2006/relationships/image" Target="/word/media/cd33e9be-055e-42ec-a1d7-12b89624883f.png" Id="Rcf997148a04041c2" /><Relationship Type="http://schemas.openxmlformats.org/officeDocument/2006/relationships/image" Target="/word/media/9c0eb65a-6a28-4f14-9696-450cc715c63e.png" Id="R4366b91e7df84559" /><Relationship Type="http://schemas.openxmlformats.org/officeDocument/2006/relationships/footer" Target="/word/footer1.xml" Id="R6dbdded2487d4c2e" /><Relationship Type="http://schemas.openxmlformats.org/officeDocument/2006/relationships/footer" Target="/word/footer2.xml" Id="R92ee7bd410464e53" /><Relationship Type="http://schemas.openxmlformats.org/officeDocument/2006/relationships/footer" Target="/word/footer3.xml" Id="R569d81a63b5945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9ba92ac4d7495b" /></Relationships>
</file>