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3dfcbcf4d542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649fcb4d044216"/>
      <w:footerReference w:type="even" r:id="R23c42fa3cf564343"/>
      <w:footerReference w:type="first" r:id="Rb6ebd2209ef448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41ee3f2cab4e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DFZ-2014-4282-X-NE-EI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57ce45f7fe4af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CSANTANA@RIAAUSTRAL.CL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N°560 de fecha 30-07-2007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07d162e3c74b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cdbc1bc0a14329" /><Relationship Type="http://schemas.openxmlformats.org/officeDocument/2006/relationships/numbering" Target="/word/numbering.xml" Id="R2e7bb860bf03441e" /><Relationship Type="http://schemas.openxmlformats.org/officeDocument/2006/relationships/settings" Target="/word/settings.xml" Id="R581d7f3a45d84e44" /><Relationship Type="http://schemas.openxmlformats.org/officeDocument/2006/relationships/image" Target="/word/media/75b31225-6bc4-4f05-86c9-18dab14492ed.png" Id="R8e41ee3f2cab4e0f" /><Relationship Type="http://schemas.openxmlformats.org/officeDocument/2006/relationships/image" Target="/word/media/81b3c180-a1d3-43f8-aa25-37a905d60d6d.png" Id="Rf557ce45f7fe4af2" /><Relationship Type="http://schemas.openxmlformats.org/officeDocument/2006/relationships/footer" Target="/word/footer1.xml" Id="R2e649fcb4d044216" /><Relationship Type="http://schemas.openxmlformats.org/officeDocument/2006/relationships/footer" Target="/word/footer2.xml" Id="R23c42fa3cf564343" /><Relationship Type="http://schemas.openxmlformats.org/officeDocument/2006/relationships/footer" Target="/word/footer3.xml" Id="Rb6ebd2209ef448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07d162e3c74b2c" /></Relationships>
</file>