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0996da839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ccf33a2ea1b421a"/>
      <w:footerReference w:type="even" r:id="R77c74cfb1192446a"/>
      <w:footerReference w:type="first" r:id="Raa4b6ca1aa5f4f9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42b145689904ca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DFZ-2014-5904-VI-NE-EI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6fd7fb80a8841c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201204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01b76dd798b441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49b64fcef46b6" /><Relationship Type="http://schemas.openxmlformats.org/officeDocument/2006/relationships/numbering" Target="/word/numbering.xml" Id="Radf2f7f76e2948ec" /><Relationship Type="http://schemas.openxmlformats.org/officeDocument/2006/relationships/settings" Target="/word/settings.xml" Id="R348cc5c6030d4303" /><Relationship Type="http://schemas.openxmlformats.org/officeDocument/2006/relationships/image" Target="/word/media/f8ce1880-c2f3-4526-a5cc-0290e76956eb.png" Id="Ra42b145689904cae" /><Relationship Type="http://schemas.openxmlformats.org/officeDocument/2006/relationships/image" Target="/word/media/70b1d4fa-b143-4909-b829-6a8a733f6cf0.png" Id="Rd6fd7fb80a8841cf" /><Relationship Type="http://schemas.openxmlformats.org/officeDocument/2006/relationships/footer" Target="/word/footer1.xml" Id="R9ccf33a2ea1b421a" /><Relationship Type="http://schemas.openxmlformats.org/officeDocument/2006/relationships/footer" Target="/word/footer2.xml" Id="R77c74cfb1192446a" /><Relationship Type="http://schemas.openxmlformats.org/officeDocument/2006/relationships/footer" Target="/word/footer3.xml" Id="Raa4b6ca1aa5f4f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01b76dd798b441d" /></Relationships>
</file>