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925fb745641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8b0036300f4509"/>
      <w:footerReference w:type="even" r:id="R51ad58a3a9cd4954"/>
      <w:footerReference w:type="first" r:id="Rb886c871c29348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38ba6a1674e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DFZ-2014-2510-V-NE-EI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84dc195564b0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ad2fefc1a8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5a26e09e14d72" /><Relationship Type="http://schemas.openxmlformats.org/officeDocument/2006/relationships/numbering" Target="/word/numbering.xml" Id="R58a323971ec34b65" /><Relationship Type="http://schemas.openxmlformats.org/officeDocument/2006/relationships/settings" Target="/word/settings.xml" Id="Rafbe3dc40c6a4f36" /><Relationship Type="http://schemas.openxmlformats.org/officeDocument/2006/relationships/image" Target="/word/media/aefa3030-b710-426d-926c-ff0dc0bdd7a6.png" Id="R9c738ba6a1674e87" /><Relationship Type="http://schemas.openxmlformats.org/officeDocument/2006/relationships/image" Target="/word/media/c1870044-8521-420b-a44a-d67897bacd3a.png" Id="Rfcb84dc195564b0a" /><Relationship Type="http://schemas.openxmlformats.org/officeDocument/2006/relationships/footer" Target="/word/footer1.xml" Id="R898b0036300f4509" /><Relationship Type="http://schemas.openxmlformats.org/officeDocument/2006/relationships/footer" Target="/word/footer2.xml" Id="R51ad58a3a9cd4954" /><Relationship Type="http://schemas.openxmlformats.org/officeDocument/2006/relationships/footer" Target="/word/footer3.xml" Id="Rb886c871c29348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ad2fefc1a84e3f" /></Relationships>
</file>