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899823124e4e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93f3f8cddb48df"/>
      <w:footerReference w:type="even" r:id="R442156342c854d36"/>
      <w:footerReference w:type="first" r:id="R05f37f24a0a9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b47521912b48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LUDRIMAR LTDA.</w:t>
      </w:r>
    </w:p>
    <w:p>
      <w:pPr>
        <w:jc w:val="center"/>
      </w:pPr>
      <w:r>
        <w:rPr>
          <w:sz w:val="32"/>
          <w:szCs w:val="32"/>
          <w:b/>
        </w:rPr>
        <w:br/>
      </w:r>
      <w:r>
        <w:rPr>
          <w:sz w:val="32"/>
          <w:szCs w:val="32"/>
          <w:b/>
        </w:rPr>
        <w:t>DFZ-2014-4840-X-NE-EI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98181eb1404e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LUDRIMAR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LUDRIMAR LTDA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PESQUERA LUDRIMAR LTDA.</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CBRAVO@LUDRIMAR.CL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(AF. ESTERO MAÑIO)</w:t>
            </w:r>
          </w:p>
        </w:tc>
        <w:tc>
          <w:tcPr>
            <w:tcW w:w="2310" w:type="auto"/>
          </w:tcPr>
          <w:p>
            <w:pPr/>
            <w:r>
              <w:rPr>
                <w:sz w:val="18"/>
                <w:szCs w:val="18"/>
              </w:rPr>
              <w:t>31141</w:t>
            </w:r>
          </w:p>
        </w:tc>
        <w:tc>
          <w:tcPr>
            <w:tcW w:w="2310" w:type="auto"/>
          </w:tcPr>
          <w:p>
            <w:pPr/>
            <w:r>
              <w:rPr>
                <w:sz w:val="18"/>
                <w:szCs w:val="18"/>
              </w:rPr>
              <w:t>2496</w:t>
            </w:r>
          </w:p>
        </w:tc>
        <w:tc>
          <w:tcPr>
            <w:tcW w:w="2310" w:type="auto"/>
          </w:tcPr>
          <w:p>
            <w:pPr/>
            <w:r>
              <w:rPr>
                <w:sz w:val="18"/>
                <w:szCs w:val="18"/>
              </w:rPr>
              <w:t>17-08-2007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944f66e642d47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e620b2832e421b" /><Relationship Type="http://schemas.openxmlformats.org/officeDocument/2006/relationships/numbering" Target="/word/numbering.xml" Id="Rfb7e71beef314bf0" /><Relationship Type="http://schemas.openxmlformats.org/officeDocument/2006/relationships/settings" Target="/word/settings.xml" Id="R72484706ad93420b" /><Relationship Type="http://schemas.openxmlformats.org/officeDocument/2006/relationships/image" Target="/word/media/20b7bf30-2771-4687-92a6-43869ff9fdb7.png" Id="Rd8b47521912b4869" /><Relationship Type="http://schemas.openxmlformats.org/officeDocument/2006/relationships/image" Target="/word/media/4b49ce27-ccbb-4d84-bbea-5457173e09eb.png" Id="R5498181eb1404e0c" /><Relationship Type="http://schemas.openxmlformats.org/officeDocument/2006/relationships/footer" Target="/word/footer1.xml" Id="R0193f3f8cddb48df" /><Relationship Type="http://schemas.openxmlformats.org/officeDocument/2006/relationships/footer" Target="/word/footer2.xml" Id="R442156342c854d36" /><Relationship Type="http://schemas.openxmlformats.org/officeDocument/2006/relationships/footer" Target="/word/footer3.xml" Id="R05f37f24a0a9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44f66e642d4704" /></Relationships>
</file>