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0e188e7e7c4b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ab8b4fc03040e4"/>
      <w:footerReference w:type="even" r:id="R5add834649ed4c7f"/>
      <w:footerReference w:type="first" r:id="R67d2883178e146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75055232b44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DFZ-2016-5513-X-NE-EI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a58d6066e246e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FEBRERO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03056bca5c45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fb8aefabba4452" /><Relationship Type="http://schemas.openxmlformats.org/officeDocument/2006/relationships/numbering" Target="/word/numbering.xml" Id="Rc8d8343e92a145e6" /><Relationship Type="http://schemas.openxmlformats.org/officeDocument/2006/relationships/settings" Target="/word/settings.xml" Id="R82e194a5dba242bf" /><Relationship Type="http://schemas.openxmlformats.org/officeDocument/2006/relationships/image" Target="/word/media/e52fced3-c7d8-492c-8e00-5ddc2fac24ed.png" Id="R84275055232b44c4" /><Relationship Type="http://schemas.openxmlformats.org/officeDocument/2006/relationships/image" Target="/word/media/6449dc84-e11c-411a-9b9b-5e738b4694c1.png" Id="Rc1a58d6066e246e8" /><Relationship Type="http://schemas.openxmlformats.org/officeDocument/2006/relationships/footer" Target="/word/footer1.xml" Id="R5fab8b4fc03040e4" /><Relationship Type="http://schemas.openxmlformats.org/officeDocument/2006/relationships/footer" Target="/word/footer2.xml" Id="R5add834649ed4c7f" /><Relationship Type="http://schemas.openxmlformats.org/officeDocument/2006/relationships/footer" Target="/word/footer3.xml" Id="R67d2883178e146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03056bca5c4594" /></Relationships>
</file>