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d38675bc9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9d14ce2f1dd4ec5"/>
      <w:footerReference w:type="even" r:id="Rbaaf43b888d14f8d"/>
      <w:footerReference w:type="first" r:id="R58d2965b729a41c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fb89832d1d4e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DFZ-2016-5448-VII-NE-EI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5c006a0cac40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e86f3394fa494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95878b83c4478" /><Relationship Type="http://schemas.openxmlformats.org/officeDocument/2006/relationships/numbering" Target="/word/numbering.xml" Id="R8a6a5f1efa7f4d34" /><Relationship Type="http://schemas.openxmlformats.org/officeDocument/2006/relationships/settings" Target="/word/settings.xml" Id="R7e31ed8a67654841" /><Relationship Type="http://schemas.openxmlformats.org/officeDocument/2006/relationships/image" Target="/word/media/3e51682e-046e-4416-bdf5-bd41d8e95068.png" Id="Rbcfb89832d1d4ecd" /><Relationship Type="http://schemas.openxmlformats.org/officeDocument/2006/relationships/image" Target="/word/media/42dcb0d9-e4b0-419d-aec3-1ad12faa7976.png" Id="Re55c006a0cac4085" /><Relationship Type="http://schemas.openxmlformats.org/officeDocument/2006/relationships/footer" Target="/word/footer1.xml" Id="R69d14ce2f1dd4ec5" /><Relationship Type="http://schemas.openxmlformats.org/officeDocument/2006/relationships/footer" Target="/word/footer2.xml" Id="Rbaaf43b888d14f8d" /><Relationship Type="http://schemas.openxmlformats.org/officeDocument/2006/relationships/footer" Target="/word/footer3.xml" Id="R58d2965b729a41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e86f3394fa494b" /></Relationships>
</file>