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ffe06ffff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c0e3372fb8f4d17"/>
      <w:footerReference w:type="even" r:id="Red2ae13fb20a411f"/>
      <w:footerReference w:type="first" r:id="Rd1c887f2a58c4fc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5d3fbfb4d08425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DFZ-2016-6591-V-NE-EI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e75e1042b0b4bf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ENERO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da674359c6e446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3894350d549ec" /><Relationship Type="http://schemas.openxmlformats.org/officeDocument/2006/relationships/numbering" Target="/word/numbering.xml" Id="Re88ef47f3fd6487c" /><Relationship Type="http://schemas.openxmlformats.org/officeDocument/2006/relationships/settings" Target="/word/settings.xml" Id="R4ee42bdce76643f4" /><Relationship Type="http://schemas.openxmlformats.org/officeDocument/2006/relationships/image" Target="/word/media/40223ef5-238c-4b34-a4b4-70745ee2ac6c.png" Id="Rf5d3fbfb4d08425d" /><Relationship Type="http://schemas.openxmlformats.org/officeDocument/2006/relationships/image" Target="/word/media/cbf0422f-160a-4751-a87b-3fa814928e6a.png" Id="R8e75e1042b0b4bfa" /><Relationship Type="http://schemas.openxmlformats.org/officeDocument/2006/relationships/footer" Target="/word/footer1.xml" Id="Rfc0e3372fb8f4d17" /><Relationship Type="http://schemas.openxmlformats.org/officeDocument/2006/relationships/footer" Target="/word/footer2.xml" Id="Red2ae13fb20a411f" /><Relationship Type="http://schemas.openxmlformats.org/officeDocument/2006/relationships/footer" Target="/word/footer3.xml" Id="Rd1c887f2a58c4fc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da674359c6e4468" /></Relationships>
</file>