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675b78e41941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2e2a23724b401d"/>
      <w:footerReference w:type="even" r:id="R3e2730f02e494bd4"/>
      <w:footerReference w:type="first" r:id="R34feac4a61d74a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1987c2e8340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DFZ-2014-4872-IV-NE-EI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5f6fcfc0c6485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b78769607d4f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60c24f40f4f81" /><Relationship Type="http://schemas.openxmlformats.org/officeDocument/2006/relationships/numbering" Target="/word/numbering.xml" Id="R547bf855f6b94f0e" /><Relationship Type="http://schemas.openxmlformats.org/officeDocument/2006/relationships/settings" Target="/word/settings.xml" Id="Rd3c040bb5125496d" /><Relationship Type="http://schemas.openxmlformats.org/officeDocument/2006/relationships/image" Target="/word/media/23ea9744-d2c3-47f1-84e9-67ac0626c5a6.png" Id="R1831987c2e8340ae" /><Relationship Type="http://schemas.openxmlformats.org/officeDocument/2006/relationships/image" Target="/word/media/e5a45f9c-4d8b-411b-82e3-2504ccb59416.png" Id="Rbc5f6fcfc0c64851" /><Relationship Type="http://schemas.openxmlformats.org/officeDocument/2006/relationships/footer" Target="/word/footer1.xml" Id="R1e2e2a23724b401d" /><Relationship Type="http://schemas.openxmlformats.org/officeDocument/2006/relationships/footer" Target="/word/footer2.xml" Id="R3e2730f02e494bd4" /><Relationship Type="http://schemas.openxmlformats.org/officeDocument/2006/relationships/footer" Target="/word/footer3.xml" Id="R34feac4a61d74a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b78769607d4f12" /></Relationships>
</file>