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0dbd7f4c140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3e290fcb0e4ae9"/>
      <w:footerReference w:type="even" r:id="R20d1e377d1c44416"/>
      <w:footerReference w:type="first" r:id="Rd5459ae2075b41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515e5bcb5248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DFZ-2014-4848-VIII-NE-EI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fef3aae880402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c3b7825aaf146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ae9e111cbf4945" /><Relationship Type="http://schemas.openxmlformats.org/officeDocument/2006/relationships/numbering" Target="/word/numbering.xml" Id="Rc0319bc2d565415b" /><Relationship Type="http://schemas.openxmlformats.org/officeDocument/2006/relationships/settings" Target="/word/settings.xml" Id="Rd917f4e110f74942" /><Relationship Type="http://schemas.openxmlformats.org/officeDocument/2006/relationships/image" Target="/word/media/03db7e8a-dece-479d-9781-e5156bb00da2.png" Id="Ra6515e5bcb524866" /><Relationship Type="http://schemas.openxmlformats.org/officeDocument/2006/relationships/image" Target="/word/media/edf2db7d-bb04-411d-bbd1-5e1a637e5bc5.png" Id="Rf5fef3aae880402c" /><Relationship Type="http://schemas.openxmlformats.org/officeDocument/2006/relationships/footer" Target="/word/footer1.xml" Id="R123e290fcb0e4ae9" /><Relationship Type="http://schemas.openxmlformats.org/officeDocument/2006/relationships/footer" Target="/word/footer2.xml" Id="R20d1e377d1c44416" /><Relationship Type="http://schemas.openxmlformats.org/officeDocument/2006/relationships/footer" Target="/word/footer3.xml" Id="Rd5459ae2075b41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3b7825aaf14649" /></Relationships>
</file>