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07b262c8c440d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40a5db461a243e2"/>
      <w:footerReference w:type="even" r:id="Rfb9d25830f82433f"/>
      <w:footerReference w:type="first" r:id="R2fa60f6aea31489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a8882913da4bfd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AL MUNDO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DFZ-2016-6534-VII-NE-EI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30de66a98c849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AL MUNDO”, en el marco de la norma de emisión DS.90/00 para el reporte del período correspondiente a MARZO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AL MUNDO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ROMERAL KM 0,1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4016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REGADIO)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REGADIO)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6202ab63d94425a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0edf4f12064b70" /><Relationship Type="http://schemas.openxmlformats.org/officeDocument/2006/relationships/numbering" Target="/word/numbering.xml" Id="R3d62585695fd466a" /><Relationship Type="http://schemas.openxmlformats.org/officeDocument/2006/relationships/settings" Target="/word/settings.xml" Id="R60bb7b3be7ff4f71" /><Relationship Type="http://schemas.openxmlformats.org/officeDocument/2006/relationships/image" Target="/word/media/3ec08709-ce69-4775-9d9b-0459a061781f.png" Id="R97a8882913da4bfd" /><Relationship Type="http://schemas.openxmlformats.org/officeDocument/2006/relationships/image" Target="/word/media/98846109-a2be-46d3-bf47-1d1dab5b9108.png" Id="R930de66a98c84918" /><Relationship Type="http://schemas.openxmlformats.org/officeDocument/2006/relationships/footer" Target="/word/footer1.xml" Id="R440a5db461a243e2" /><Relationship Type="http://schemas.openxmlformats.org/officeDocument/2006/relationships/footer" Target="/word/footer2.xml" Id="Rfb9d25830f82433f" /><Relationship Type="http://schemas.openxmlformats.org/officeDocument/2006/relationships/footer" Target="/word/footer3.xml" Id="R2fa60f6aea31489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6202ab63d94425a" /></Relationships>
</file>