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7713bcf785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13b1511be94dca"/>
      <w:footerReference w:type="even" r:id="Re62accb1fe2040d4"/>
      <w:footerReference w:type="first" r:id="R84aa34ec6fe44b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6424eaba4d4f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DFZ-2016-5163-XIII-NE-EI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16165798748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ddfd41a4814a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d38e3ccab24746" /><Relationship Type="http://schemas.openxmlformats.org/officeDocument/2006/relationships/numbering" Target="/word/numbering.xml" Id="R77cc6d769ed646bb" /><Relationship Type="http://schemas.openxmlformats.org/officeDocument/2006/relationships/settings" Target="/word/settings.xml" Id="R0dc62756525f453f" /><Relationship Type="http://schemas.openxmlformats.org/officeDocument/2006/relationships/image" Target="/word/media/38d97ca9-cca9-4fd5-aaaf-bf9e48ca0b93.png" Id="Rb06424eaba4d4fc9" /><Relationship Type="http://schemas.openxmlformats.org/officeDocument/2006/relationships/image" Target="/word/media/2ebf6bb0-6cf0-4ff2-aacd-d0403126a00c.png" Id="Rc5116165798748eb" /><Relationship Type="http://schemas.openxmlformats.org/officeDocument/2006/relationships/footer" Target="/word/footer1.xml" Id="R6a13b1511be94dca" /><Relationship Type="http://schemas.openxmlformats.org/officeDocument/2006/relationships/footer" Target="/word/footer2.xml" Id="Re62accb1fe2040d4" /><Relationship Type="http://schemas.openxmlformats.org/officeDocument/2006/relationships/footer" Target="/word/footer3.xml" Id="R84aa34ec6fe44b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ddfd41a4814ab2" /></Relationships>
</file>