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5d74fa687e494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1217055a52406a"/>
      <w:footerReference w:type="even" r:id="R9a07b566443b4fa4"/>
      <w:footerReference w:type="first" r:id="Rc53eacb972594d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804e2eb1d248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DFZ-2016-5489-IX-NE-EI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2f24f16f2c44137"/>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f00aad2c4bd43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cd2907967748d2" /><Relationship Type="http://schemas.openxmlformats.org/officeDocument/2006/relationships/numbering" Target="/word/numbering.xml" Id="Rbbfc7982da1e4822" /><Relationship Type="http://schemas.openxmlformats.org/officeDocument/2006/relationships/settings" Target="/word/settings.xml" Id="R4b56d78a506448cc" /><Relationship Type="http://schemas.openxmlformats.org/officeDocument/2006/relationships/image" Target="/word/media/87be91b5-10bf-44e6-9dbb-5a04b2dcd9a3.png" Id="R7d804e2eb1d24876" /><Relationship Type="http://schemas.openxmlformats.org/officeDocument/2006/relationships/image" Target="/word/media/599cbdb4-2977-433f-866c-7147d397745c.png" Id="R12f24f16f2c44137" /><Relationship Type="http://schemas.openxmlformats.org/officeDocument/2006/relationships/footer" Target="/word/footer1.xml" Id="Rb01217055a52406a" /><Relationship Type="http://schemas.openxmlformats.org/officeDocument/2006/relationships/footer" Target="/word/footer2.xml" Id="R9a07b566443b4fa4" /><Relationship Type="http://schemas.openxmlformats.org/officeDocument/2006/relationships/footer" Target="/word/footer3.xml" Id="Rc53eacb972594d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f00aad2c4bd43ae" /></Relationships>
</file>