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cbce8cbac04f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a2422a0851446e"/>
      <w:footerReference w:type="even" r:id="R392df920c81c446e"/>
      <w:footerReference w:type="first" r:id="Ra7a2294a183742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869f60c1244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DFZ-2016-6576-IX-NE-EI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1bb86524a347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cb7b310da94c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7aa1fc96e43ab" /><Relationship Type="http://schemas.openxmlformats.org/officeDocument/2006/relationships/numbering" Target="/word/numbering.xml" Id="Rc2a6a53b3f4345f8" /><Relationship Type="http://schemas.openxmlformats.org/officeDocument/2006/relationships/settings" Target="/word/settings.xml" Id="R8d5ebe6cd39448d5" /><Relationship Type="http://schemas.openxmlformats.org/officeDocument/2006/relationships/image" Target="/word/media/01ffd987-cd26-49a3-9109-8954eaa17cc1.png" Id="R53c869f60c124468" /><Relationship Type="http://schemas.openxmlformats.org/officeDocument/2006/relationships/image" Target="/word/media/8392fd49-05c4-48bb-8272-de95461c1fe6.png" Id="Rc21bb86524a3474c" /><Relationship Type="http://schemas.openxmlformats.org/officeDocument/2006/relationships/footer" Target="/word/footer1.xml" Id="R3ea2422a0851446e" /><Relationship Type="http://schemas.openxmlformats.org/officeDocument/2006/relationships/footer" Target="/word/footer2.xml" Id="R392df920c81c446e" /><Relationship Type="http://schemas.openxmlformats.org/officeDocument/2006/relationships/footer" Target="/word/footer3.xml" Id="Ra7a2294a183742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cb7b310da94c55" /></Relationships>
</file>