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5f0ae4c904b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cb70a5cf4c74bec"/>
      <w:footerReference w:type="even" r:id="Rccfbba7f59da4dd4"/>
      <w:footerReference w:type="first" r:id="Rf6b0db124b0d42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e3fe284fca48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DFZ-2016-6275-XIII-NE-EI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5135d895354b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d8c5474783144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8780ad954547c6" /><Relationship Type="http://schemas.openxmlformats.org/officeDocument/2006/relationships/numbering" Target="/word/numbering.xml" Id="Re5fb2d4e774c45ad" /><Relationship Type="http://schemas.openxmlformats.org/officeDocument/2006/relationships/settings" Target="/word/settings.xml" Id="R99cb64d7cf8344f3" /><Relationship Type="http://schemas.openxmlformats.org/officeDocument/2006/relationships/image" Target="/word/media/7c404078-3744-4299-a418-fa31d3d40c2f.png" Id="R95e3fe284fca483c" /><Relationship Type="http://schemas.openxmlformats.org/officeDocument/2006/relationships/image" Target="/word/media/f1f93a9b-2c9d-4c22-b02f-578841205f4f.png" Id="R425135d895354b4c" /><Relationship Type="http://schemas.openxmlformats.org/officeDocument/2006/relationships/footer" Target="/word/footer1.xml" Id="R4cb70a5cf4c74bec" /><Relationship Type="http://schemas.openxmlformats.org/officeDocument/2006/relationships/footer" Target="/word/footer2.xml" Id="Rccfbba7f59da4dd4" /><Relationship Type="http://schemas.openxmlformats.org/officeDocument/2006/relationships/footer" Target="/word/footer3.xml" Id="Rf6b0db124b0d42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8c54747831446f" /></Relationships>
</file>