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d6d5725c14b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2c8dec015e45dd"/>
      <w:footerReference w:type="even" r:id="Rb7a7fffabb5241c6"/>
      <w:footerReference w:type="first" r:id="R590a22d24e734a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e88a71b38b47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DFZ-2016-5520-XIII-NE-EI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960137d255448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0bae25c83a43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6dcf33d8ad45f3" /><Relationship Type="http://schemas.openxmlformats.org/officeDocument/2006/relationships/numbering" Target="/word/numbering.xml" Id="R4d94b62b1f3a4558" /><Relationship Type="http://schemas.openxmlformats.org/officeDocument/2006/relationships/settings" Target="/word/settings.xml" Id="R524adf5935bf40c6" /><Relationship Type="http://schemas.openxmlformats.org/officeDocument/2006/relationships/image" Target="/word/media/756cb062-bd97-4060-b7ff-5f9cb47a61a9.png" Id="R42e88a71b38b4711" /><Relationship Type="http://schemas.openxmlformats.org/officeDocument/2006/relationships/image" Target="/word/media/704964af-079c-4eb0-abeb-719c6f93a0ac.png" Id="Rf2960137d255448d" /><Relationship Type="http://schemas.openxmlformats.org/officeDocument/2006/relationships/footer" Target="/word/footer1.xml" Id="R4b2c8dec015e45dd" /><Relationship Type="http://schemas.openxmlformats.org/officeDocument/2006/relationships/footer" Target="/word/footer2.xml" Id="Rb7a7fffabb5241c6" /><Relationship Type="http://schemas.openxmlformats.org/officeDocument/2006/relationships/footer" Target="/word/footer3.xml" Id="R590a22d24e734a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0bae25c83a4308" /></Relationships>
</file>