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4398d81de45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6d15b04460454c"/>
      <w:footerReference w:type="even" r:id="Rebc28e6c09414888"/>
      <w:footerReference w:type="first" r:id="R3bb2c951ef744f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e790b6718342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DFZ-2014-4827-X-NE-EI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3e74e885284e6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12fa85c253748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8969ee31e445b5" /><Relationship Type="http://schemas.openxmlformats.org/officeDocument/2006/relationships/numbering" Target="/word/numbering.xml" Id="Reda8472e62de4517" /><Relationship Type="http://schemas.openxmlformats.org/officeDocument/2006/relationships/settings" Target="/word/settings.xml" Id="R8dda5db0a0ee40d5" /><Relationship Type="http://schemas.openxmlformats.org/officeDocument/2006/relationships/image" Target="/word/media/fe3855c0-9b41-4959-b579-567146e6fab1.png" Id="Rdae790b671834236" /><Relationship Type="http://schemas.openxmlformats.org/officeDocument/2006/relationships/image" Target="/word/media/214461cf-5514-4471-bb9d-4a8311b7197e.png" Id="R263e74e885284e60" /><Relationship Type="http://schemas.openxmlformats.org/officeDocument/2006/relationships/footer" Target="/word/footer1.xml" Id="R2b6d15b04460454c" /><Relationship Type="http://schemas.openxmlformats.org/officeDocument/2006/relationships/footer" Target="/word/footer2.xml" Id="Rebc28e6c09414888" /><Relationship Type="http://schemas.openxmlformats.org/officeDocument/2006/relationships/footer" Target="/word/footer3.xml" Id="R3bb2c951ef744f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2fa85c25374894" /></Relationships>
</file>