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e59f54ab140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5e9369ecbe4c4c"/>
      <w:footerReference w:type="even" r:id="Rd4e4fdd534124c1c"/>
      <w:footerReference w:type="first" r:id="Rd1ee8c8944e947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e9dd7888184e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DFZ-2014-5397-X-NE-EI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80019cac9743c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9647046371b4d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33947911344c04" /><Relationship Type="http://schemas.openxmlformats.org/officeDocument/2006/relationships/numbering" Target="/word/numbering.xml" Id="Rde76057adf8e4550" /><Relationship Type="http://schemas.openxmlformats.org/officeDocument/2006/relationships/settings" Target="/word/settings.xml" Id="Rb5e6ae90ead542ef" /><Relationship Type="http://schemas.openxmlformats.org/officeDocument/2006/relationships/image" Target="/word/media/00667bef-b63d-47ae-943c-65b2148c2b08.png" Id="R91e9dd7888184e27" /><Relationship Type="http://schemas.openxmlformats.org/officeDocument/2006/relationships/image" Target="/word/media/0d984189-9acb-45e0-a847-a4e1553797fa.png" Id="R0a80019cac9743c6" /><Relationship Type="http://schemas.openxmlformats.org/officeDocument/2006/relationships/footer" Target="/word/footer1.xml" Id="R935e9369ecbe4c4c" /><Relationship Type="http://schemas.openxmlformats.org/officeDocument/2006/relationships/footer" Target="/word/footer2.xml" Id="Rd4e4fdd534124c1c" /><Relationship Type="http://schemas.openxmlformats.org/officeDocument/2006/relationships/footer" Target="/word/footer3.xml" Id="Rd1ee8c8944e947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647046371b4dba" /></Relationships>
</file>