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e3fdb3228041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61a4f2f8ad40ac"/>
      <w:footerReference w:type="even" r:id="Rec14d28207184e0f"/>
      <w:footerReference w:type="first" r:id="Rb35284f58a6f4a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e0659245d4d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DFZ-2014-4243-XIII-NE-EI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544bf33044df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e0c133dc9a40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44b01456c40fe" /><Relationship Type="http://schemas.openxmlformats.org/officeDocument/2006/relationships/numbering" Target="/word/numbering.xml" Id="R37653874acb54b26" /><Relationship Type="http://schemas.openxmlformats.org/officeDocument/2006/relationships/settings" Target="/word/settings.xml" Id="Rd1b64133124d4da9" /><Relationship Type="http://schemas.openxmlformats.org/officeDocument/2006/relationships/image" Target="/word/media/b9bc3ba3-1542-469f-9d6e-1879e2ed2a58.png" Id="Rda1e0659245d4db0" /><Relationship Type="http://schemas.openxmlformats.org/officeDocument/2006/relationships/image" Target="/word/media/9fc9061a-1925-46c5-92b6-403251b3f1bd.png" Id="Rbfd544bf33044dfd" /><Relationship Type="http://schemas.openxmlformats.org/officeDocument/2006/relationships/footer" Target="/word/footer1.xml" Id="R2d61a4f2f8ad40ac" /><Relationship Type="http://schemas.openxmlformats.org/officeDocument/2006/relationships/footer" Target="/word/footer2.xml" Id="Rec14d28207184e0f" /><Relationship Type="http://schemas.openxmlformats.org/officeDocument/2006/relationships/footer" Target="/word/footer3.xml" Id="Rb35284f58a6f4a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0c133dc9a403e" /></Relationships>
</file>