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a83c06e4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52bd1c4c2cf4acc"/>
      <w:footerReference w:type="even" r:id="R8d483e872ada4744"/>
      <w:footerReference w:type="first" r:id="R483972ac9348465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df86ef956745f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DFZ-2014-4199-V-NE-EI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c05eae288d04f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d3ab4293c33442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f1a5b03a47dc" /><Relationship Type="http://schemas.openxmlformats.org/officeDocument/2006/relationships/numbering" Target="/word/numbering.xml" Id="R0850cbbd3916469a" /><Relationship Type="http://schemas.openxmlformats.org/officeDocument/2006/relationships/settings" Target="/word/settings.xml" Id="R7801dac6092449db" /><Relationship Type="http://schemas.openxmlformats.org/officeDocument/2006/relationships/image" Target="/word/media/52f28852-d514-462c-8aa4-8c59d19e5883.png" Id="R42df86ef956745f6" /><Relationship Type="http://schemas.openxmlformats.org/officeDocument/2006/relationships/image" Target="/word/media/7dc05589-d526-43b3-9f66-67551550b618.png" Id="Rec05eae288d04f61" /><Relationship Type="http://schemas.openxmlformats.org/officeDocument/2006/relationships/footer" Target="/word/footer1.xml" Id="Rc52bd1c4c2cf4acc" /><Relationship Type="http://schemas.openxmlformats.org/officeDocument/2006/relationships/footer" Target="/word/footer2.xml" Id="R8d483e872ada4744" /><Relationship Type="http://schemas.openxmlformats.org/officeDocument/2006/relationships/footer" Target="/word/footer3.xml" Id="R483972ac934846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d3ab4293c334426" /></Relationships>
</file>