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8b86ac5ad9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c509068abb49e4"/>
      <w:footerReference w:type="even" r:id="R58b96e9fe8e244ea"/>
      <w:footerReference w:type="first" r:id="R4d21db1ceb334c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1b39c6f3b842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DFZ-2014-6427-XIV-NE-EI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6172d5012e48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894f30f03445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c0596ad9b94ca7" /><Relationship Type="http://schemas.openxmlformats.org/officeDocument/2006/relationships/numbering" Target="/word/numbering.xml" Id="R1d81347f458d484e" /><Relationship Type="http://schemas.openxmlformats.org/officeDocument/2006/relationships/settings" Target="/word/settings.xml" Id="Rdcb574e26ea342a0" /><Relationship Type="http://schemas.openxmlformats.org/officeDocument/2006/relationships/image" Target="/word/media/ec198017-5d7d-45d8-87f4-3a4f7f4a26d1.png" Id="R5c1b39c6f3b842f6" /><Relationship Type="http://schemas.openxmlformats.org/officeDocument/2006/relationships/image" Target="/word/media/13dab514-7d13-4382-819a-48d58c81a9c1.png" Id="R776172d5012e48e5" /><Relationship Type="http://schemas.openxmlformats.org/officeDocument/2006/relationships/footer" Target="/word/footer1.xml" Id="R08c509068abb49e4" /><Relationship Type="http://schemas.openxmlformats.org/officeDocument/2006/relationships/footer" Target="/word/footer2.xml" Id="R58b96e9fe8e244ea" /><Relationship Type="http://schemas.openxmlformats.org/officeDocument/2006/relationships/footer" Target="/word/footer3.xml" Id="R4d21db1ceb334c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894f30f034454f" /></Relationships>
</file>