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2063edb5a644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873a29f1c6453b"/>
      <w:footerReference w:type="even" r:id="R88f476a4e41e4903"/>
      <w:footerReference w:type="first" r:id="Rdbb0b431193d46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14c792e3ab40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DFZ-2015-2934-IX-NE-EI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7faab4969a4fca"/>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2c559bc0994e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f7ba916a0048c5" /><Relationship Type="http://schemas.openxmlformats.org/officeDocument/2006/relationships/numbering" Target="/word/numbering.xml" Id="Rebcb9f3307854db3" /><Relationship Type="http://schemas.openxmlformats.org/officeDocument/2006/relationships/settings" Target="/word/settings.xml" Id="R31e10f6b6ecc4e55" /><Relationship Type="http://schemas.openxmlformats.org/officeDocument/2006/relationships/image" Target="/word/media/d6e587ec-9240-44f9-84ac-b66f754e51f0.png" Id="R4c14c792e3ab40c0" /><Relationship Type="http://schemas.openxmlformats.org/officeDocument/2006/relationships/image" Target="/word/media/9278cf2d-b20b-4932-80f0-b387ee24c18f.png" Id="Ree7faab4969a4fca" /><Relationship Type="http://schemas.openxmlformats.org/officeDocument/2006/relationships/footer" Target="/word/footer1.xml" Id="R1c873a29f1c6453b" /><Relationship Type="http://schemas.openxmlformats.org/officeDocument/2006/relationships/footer" Target="/word/footer2.xml" Id="R88f476a4e41e4903" /><Relationship Type="http://schemas.openxmlformats.org/officeDocument/2006/relationships/footer" Target="/word/footer3.xml" Id="Rdbb0b431193d46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2c559bc0994e8a" /></Relationships>
</file>