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30564c493043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75ca4e7f0c4859"/>
      <w:footerReference w:type="even" r:id="Rd570307cc519471e"/>
      <w:footerReference w:type="first" r:id="Rc47076a3aa7543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c89cf423f94a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DFZ-2015-2978-IX-NE-EI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053f7d476e44b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b6d21364074f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26f7427e0a4453" /><Relationship Type="http://schemas.openxmlformats.org/officeDocument/2006/relationships/numbering" Target="/word/numbering.xml" Id="R697e6b61577844f9" /><Relationship Type="http://schemas.openxmlformats.org/officeDocument/2006/relationships/settings" Target="/word/settings.xml" Id="R075c079fb1f04db1" /><Relationship Type="http://schemas.openxmlformats.org/officeDocument/2006/relationships/image" Target="/word/media/b0114553-5c22-43ed-8cae-44259973e580.png" Id="R67c89cf423f94a9d" /><Relationship Type="http://schemas.openxmlformats.org/officeDocument/2006/relationships/image" Target="/word/media/90de08b8-b0d4-408c-bba7-0193de9aa5e0.png" Id="Rce053f7d476e44ba" /><Relationship Type="http://schemas.openxmlformats.org/officeDocument/2006/relationships/footer" Target="/word/footer1.xml" Id="R9475ca4e7f0c4859" /><Relationship Type="http://schemas.openxmlformats.org/officeDocument/2006/relationships/footer" Target="/word/footer2.xml" Id="Rd570307cc519471e" /><Relationship Type="http://schemas.openxmlformats.org/officeDocument/2006/relationships/footer" Target="/word/footer3.xml" Id="Rc47076a3aa7543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b6d21364074fa9" /></Relationships>
</file>