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eb3f71adb24d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e6aad32f754dfa"/>
      <w:footerReference w:type="even" r:id="R9313862657324b21"/>
      <w:footerReference w:type="first" r:id="R6d78f452ef2e40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64b2b4792b41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DFZ-2015-2979-IX-NE-EI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352ccb98034ec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871561455340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0a44502684ae7" /><Relationship Type="http://schemas.openxmlformats.org/officeDocument/2006/relationships/numbering" Target="/word/numbering.xml" Id="Rb1cf34dc37454b8f" /><Relationship Type="http://schemas.openxmlformats.org/officeDocument/2006/relationships/settings" Target="/word/settings.xml" Id="R00e609c409a74a3a" /><Relationship Type="http://schemas.openxmlformats.org/officeDocument/2006/relationships/image" Target="/word/media/1a7b90fb-b725-4655-b390-ab19e13032bb.png" Id="R3a64b2b4792b41c2" /><Relationship Type="http://schemas.openxmlformats.org/officeDocument/2006/relationships/image" Target="/word/media/973b9065-adfb-42b7-b541-9cd4120fbc47.png" Id="R9d352ccb98034ec0" /><Relationship Type="http://schemas.openxmlformats.org/officeDocument/2006/relationships/footer" Target="/word/footer1.xml" Id="Re3e6aad32f754dfa" /><Relationship Type="http://schemas.openxmlformats.org/officeDocument/2006/relationships/footer" Target="/word/footer2.xml" Id="R9313862657324b21" /><Relationship Type="http://schemas.openxmlformats.org/officeDocument/2006/relationships/footer" Target="/word/footer3.xml" Id="R6d78f452ef2e40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8715614553405e" /></Relationships>
</file>