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b73dcccf2c49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7c7386d4664bcb"/>
      <w:footerReference w:type="even" r:id="Rd2bb779eadb44653"/>
      <w:footerReference w:type="first" r:id="R311d0f4afcb943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b1df68bf5d49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DFZ-2015-2918-VI-NE-EI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76ad95715541f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619a6adf344a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8d0f58776c44c0" /><Relationship Type="http://schemas.openxmlformats.org/officeDocument/2006/relationships/numbering" Target="/word/numbering.xml" Id="R888f56816ba74215" /><Relationship Type="http://schemas.openxmlformats.org/officeDocument/2006/relationships/settings" Target="/word/settings.xml" Id="R153ce30501c940b1" /><Relationship Type="http://schemas.openxmlformats.org/officeDocument/2006/relationships/image" Target="/word/media/ad37e04b-3764-44f7-9c08-6bf5572eaa62.png" Id="R42b1df68bf5d4967" /><Relationship Type="http://schemas.openxmlformats.org/officeDocument/2006/relationships/image" Target="/word/media/1a16dfd0-95e3-4c04-9825-f75815d46c95.png" Id="R4f76ad95715541f1" /><Relationship Type="http://schemas.openxmlformats.org/officeDocument/2006/relationships/footer" Target="/word/footer1.xml" Id="Rb97c7386d4664bcb" /><Relationship Type="http://schemas.openxmlformats.org/officeDocument/2006/relationships/footer" Target="/word/footer2.xml" Id="Rd2bb779eadb44653" /><Relationship Type="http://schemas.openxmlformats.org/officeDocument/2006/relationships/footer" Target="/word/footer3.xml" Id="R311d0f4afcb943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619a6adf344a21" /></Relationships>
</file>