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8a6136f4534e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c79daf084c41c6"/>
      <w:footerReference w:type="even" r:id="Ra191c18b840a46fa"/>
      <w:footerReference w:type="first" r:id="Rdc398799afac4d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10588362248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DFZ-2015-2926-VII-NE-EI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5c4a4ac504f7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c8949d617e4b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bedf4550246ac" /><Relationship Type="http://schemas.openxmlformats.org/officeDocument/2006/relationships/numbering" Target="/word/numbering.xml" Id="Rc119335e42e24fde" /><Relationship Type="http://schemas.openxmlformats.org/officeDocument/2006/relationships/settings" Target="/word/settings.xml" Id="R70c423aeae414a01" /><Relationship Type="http://schemas.openxmlformats.org/officeDocument/2006/relationships/image" Target="/word/media/fae6f1d2-380b-495b-b49b-0af35734c53f.png" Id="R4a910588362248a0" /><Relationship Type="http://schemas.openxmlformats.org/officeDocument/2006/relationships/image" Target="/word/media/95490d24-dd9a-46b9-b910-1977efa0a60f.png" Id="R1245c4a4ac504f71" /><Relationship Type="http://schemas.openxmlformats.org/officeDocument/2006/relationships/footer" Target="/word/footer1.xml" Id="R7dc79daf084c41c6" /><Relationship Type="http://schemas.openxmlformats.org/officeDocument/2006/relationships/footer" Target="/word/footer2.xml" Id="Ra191c18b840a46fa" /><Relationship Type="http://schemas.openxmlformats.org/officeDocument/2006/relationships/footer" Target="/word/footer3.xml" Id="Rdc398799afac4d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c8949d617e4b90" /></Relationships>
</file>