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ab3d44f49440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1b544b3fdd4b08"/>
      <w:footerReference w:type="even" r:id="R45b1d7b2ed9c4676"/>
      <w:footerReference w:type="first" r:id="R09d3884d14f240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5abe3a2cd344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DFZ-2015-2985-IX-NE-EI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dd19fcde4d4b3e"/>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dc3cc6342440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14efffe35f4d05" /><Relationship Type="http://schemas.openxmlformats.org/officeDocument/2006/relationships/numbering" Target="/word/numbering.xml" Id="R97bf6484e3784464" /><Relationship Type="http://schemas.openxmlformats.org/officeDocument/2006/relationships/settings" Target="/word/settings.xml" Id="R9fe529e035fb4fbe" /><Relationship Type="http://schemas.openxmlformats.org/officeDocument/2006/relationships/image" Target="/word/media/957f9c1d-e803-45ec-8d70-a7daa640bab5.png" Id="R625abe3a2cd34431" /><Relationship Type="http://schemas.openxmlformats.org/officeDocument/2006/relationships/image" Target="/word/media/9db0214b-2005-481a-a673-6d2a6bb2d840.png" Id="Rd7dd19fcde4d4b3e" /><Relationship Type="http://schemas.openxmlformats.org/officeDocument/2006/relationships/footer" Target="/word/footer1.xml" Id="R391b544b3fdd4b08" /><Relationship Type="http://schemas.openxmlformats.org/officeDocument/2006/relationships/footer" Target="/word/footer2.xml" Id="R45b1d7b2ed9c4676" /><Relationship Type="http://schemas.openxmlformats.org/officeDocument/2006/relationships/footer" Target="/word/footer3.xml" Id="R09d3884d14f240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dc3cc634244018" /></Relationships>
</file>