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a1ba8bc1cf49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4932a418d34dab"/>
      <w:footerReference w:type="even" r:id="Rbfc6938c338e45cb"/>
      <w:footerReference w:type="first" r:id="Rb96d5e5e242145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f8306bd41549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DFZ-2015-3902-IX-NE-EI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3dc5455e67444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6077c4109a4a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0fbe0c2c8b451e" /><Relationship Type="http://schemas.openxmlformats.org/officeDocument/2006/relationships/numbering" Target="/word/numbering.xml" Id="Rf94b6081f7eb4105" /><Relationship Type="http://schemas.openxmlformats.org/officeDocument/2006/relationships/settings" Target="/word/settings.xml" Id="R96dbbf1880484c61" /><Relationship Type="http://schemas.openxmlformats.org/officeDocument/2006/relationships/image" Target="/word/media/d3fa4294-e46e-4f4a-971d-98baa509f91a.png" Id="R9bf8306bd415490a" /><Relationship Type="http://schemas.openxmlformats.org/officeDocument/2006/relationships/image" Target="/word/media/86414c94-2750-4127-bcb4-5c2c21345f6d.png" Id="R0b3dc5455e67444f" /><Relationship Type="http://schemas.openxmlformats.org/officeDocument/2006/relationships/footer" Target="/word/footer1.xml" Id="Rcb4932a418d34dab" /><Relationship Type="http://schemas.openxmlformats.org/officeDocument/2006/relationships/footer" Target="/word/footer2.xml" Id="Rbfc6938c338e45cb" /><Relationship Type="http://schemas.openxmlformats.org/officeDocument/2006/relationships/footer" Target="/word/footer3.xml" Id="Rb96d5e5e242145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6077c4109a4a47" /></Relationships>
</file>