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a0f5e1c70847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92785ed0864367"/>
      <w:footerReference w:type="even" r:id="R6164131d1bc546ea"/>
      <w:footerReference w:type="first" r:id="Rec379368ea7141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20dfb1198d4f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DFZ-2015-2861-X-NE-EI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326f9b8fd640b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bc6807c05d47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0dd645a53f4a55" /><Relationship Type="http://schemas.openxmlformats.org/officeDocument/2006/relationships/numbering" Target="/word/numbering.xml" Id="Rdb0d45b305734526" /><Relationship Type="http://schemas.openxmlformats.org/officeDocument/2006/relationships/settings" Target="/word/settings.xml" Id="R4686f279af4d4fed" /><Relationship Type="http://schemas.openxmlformats.org/officeDocument/2006/relationships/image" Target="/word/media/e737de1b-8f0c-49c0-b90f-18bee6a42c9d.png" Id="Raa20dfb1198d4fa1" /><Relationship Type="http://schemas.openxmlformats.org/officeDocument/2006/relationships/image" Target="/word/media/1faebe11-184b-46f5-804f-b7cc7d904204.png" Id="R9e326f9b8fd640bb" /><Relationship Type="http://schemas.openxmlformats.org/officeDocument/2006/relationships/footer" Target="/word/footer1.xml" Id="Rd892785ed0864367" /><Relationship Type="http://schemas.openxmlformats.org/officeDocument/2006/relationships/footer" Target="/word/footer2.xml" Id="R6164131d1bc546ea" /><Relationship Type="http://schemas.openxmlformats.org/officeDocument/2006/relationships/footer" Target="/word/footer3.xml" Id="Rec379368ea7141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bc6807c05d4799" /></Relationships>
</file>