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06ff5405e540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7aa6b5e7dc4df4"/>
      <w:footerReference w:type="even" r:id="Rfb23779d9b86463f"/>
      <w:footerReference w:type="first" r:id="R594e40916bcd40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7873199be041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DFZ-2015-2868-V-NE-EI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a04f0911d440f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521aeb9aa840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5fabedbdd442ef" /><Relationship Type="http://schemas.openxmlformats.org/officeDocument/2006/relationships/numbering" Target="/word/numbering.xml" Id="R4bb9cde75ce9429b" /><Relationship Type="http://schemas.openxmlformats.org/officeDocument/2006/relationships/settings" Target="/word/settings.xml" Id="R9d21959c3cbe42e5" /><Relationship Type="http://schemas.openxmlformats.org/officeDocument/2006/relationships/image" Target="/word/media/d6ec269c-8c10-4866-87cd-f109fd5a6460.png" Id="R0c7873199be041ae" /><Relationship Type="http://schemas.openxmlformats.org/officeDocument/2006/relationships/image" Target="/word/media/045fec2b-0696-4d14-8474-faa82b5257a0.png" Id="Re3a04f0911d440fa" /><Relationship Type="http://schemas.openxmlformats.org/officeDocument/2006/relationships/footer" Target="/word/footer1.xml" Id="R5e7aa6b5e7dc4df4" /><Relationship Type="http://schemas.openxmlformats.org/officeDocument/2006/relationships/footer" Target="/word/footer2.xml" Id="Rfb23779d9b86463f" /><Relationship Type="http://schemas.openxmlformats.org/officeDocument/2006/relationships/footer" Target="/word/footer3.xml" Id="R594e40916bcd40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521aeb9aa840fb" /></Relationships>
</file>