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f74fff96fc42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7814dfcc3b4eff"/>
      <w:footerReference w:type="even" r:id="Rdb36002f7f1d451f"/>
      <w:footerReference w:type="first" r:id="Rb2af33552d634d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87c2a4b7ba48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DFZ-2015-2878-XIII-NE-EI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417c7c65447e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7d01038dce48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e0d1534d774b1a" /><Relationship Type="http://schemas.openxmlformats.org/officeDocument/2006/relationships/numbering" Target="/word/numbering.xml" Id="R6993c5f9c5464717" /><Relationship Type="http://schemas.openxmlformats.org/officeDocument/2006/relationships/settings" Target="/word/settings.xml" Id="R5bf76964be6748d7" /><Relationship Type="http://schemas.openxmlformats.org/officeDocument/2006/relationships/image" Target="/word/media/8b3fe2ce-b34f-4a17-8a55-918e4fa425d1.png" Id="R4f87c2a4b7ba48bc" /><Relationship Type="http://schemas.openxmlformats.org/officeDocument/2006/relationships/image" Target="/word/media/062cd9aa-1421-40bc-86fd-488e6e21d701.png" Id="R63a417c7c65447e5" /><Relationship Type="http://schemas.openxmlformats.org/officeDocument/2006/relationships/footer" Target="/word/footer1.xml" Id="R167814dfcc3b4eff" /><Relationship Type="http://schemas.openxmlformats.org/officeDocument/2006/relationships/footer" Target="/word/footer2.xml" Id="Rdb36002f7f1d451f" /><Relationship Type="http://schemas.openxmlformats.org/officeDocument/2006/relationships/footer" Target="/word/footer3.xml" Id="Rb2af33552d634d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7d01038dce48fb" /></Relationships>
</file>