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9918d8fe384f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8c54f359f1412b"/>
      <w:footerReference w:type="even" r:id="Rcd1807b5056b4a12"/>
      <w:footerReference w:type="first" r:id="Rcfeda41dee8041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17d3ccf85949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DFZ-2015-2883-VIII-NE-EI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03a82b9460476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a149b05a104e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468260050841cf" /><Relationship Type="http://schemas.openxmlformats.org/officeDocument/2006/relationships/numbering" Target="/word/numbering.xml" Id="R6a4f90603ae94990" /><Relationship Type="http://schemas.openxmlformats.org/officeDocument/2006/relationships/settings" Target="/word/settings.xml" Id="Ra66f4045c4a1489e" /><Relationship Type="http://schemas.openxmlformats.org/officeDocument/2006/relationships/image" Target="/word/media/3c2db742-0a38-44a4-8d6c-9e347ba0b65f.png" Id="R1217d3ccf859490a" /><Relationship Type="http://schemas.openxmlformats.org/officeDocument/2006/relationships/image" Target="/word/media/43b3cc99-1091-4545-b0f2-7f527aa77155.png" Id="R3f03a82b94604761" /><Relationship Type="http://schemas.openxmlformats.org/officeDocument/2006/relationships/footer" Target="/word/footer1.xml" Id="R668c54f359f1412b" /><Relationship Type="http://schemas.openxmlformats.org/officeDocument/2006/relationships/footer" Target="/word/footer2.xml" Id="Rcd1807b5056b4a12" /><Relationship Type="http://schemas.openxmlformats.org/officeDocument/2006/relationships/footer" Target="/word/footer3.xml" Id="Rcfeda41dee8041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a149b05a104e96" /></Relationships>
</file>