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4844372e4e4a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8ae93c10394be9"/>
      <w:footerReference w:type="even" r:id="Rc30388dc64184886"/>
      <w:footerReference w:type="first" r:id="R5253ef4d08d449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9e2e16fad24e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DFZ-2015-2887-VI-NE-EI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686f038dde49e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1391 de fecha 04-04-2012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RIGOLEMU (CON DILUCION)</w:t>
            </w:r>
          </w:p>
        </w:tc>
        <w:tc>
          <w:tcPr>
            <w:tcW w:w="2310" w:type="auto"/>
          </w:tcPr>
          <w:p>
            <w:pPr/>
            <w:r>
              <w:rPr>
                <w:sz w:val="18"/>
                <w:szCs w:val="18"/>
              </w:rPr>
              <w:t>31134</w:t>
            </w:r>
          </w:p>
        </w:tc>
        <w:tc>
          <w:tcPr>
            <w:tcW w:w="2310" w:type="auto"/>
          </w:tcPr>
          <w:p>
            <w:pPr/>
            <w:r>
              <w:rPr>
                <w:sz w:val="18"/>
                <w:szCs w:val="18"/>
              </w:rPr>
              <w:t>1391</w:t>
            </w:r>
          </w:p>
        </w:tc>
        <w:tc>
          <w:tcPr>
            <w:tcW w:w="2310" w:type="auto"/>
          </w:tcPr>
          <w:p>
            <w:pPr/>
            <w:r>
              <w:rPr>
                <w:sz w:val="18"/>
                <w:szCs w:val="18"/>
              </w:rPr>
              <w:t>04-04-2012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9aade40fd849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e5b0eb439f4a17" /><Relationship Type="http://schemas.openxmlformats.org/officeDocument/2006/relationships/numbering" Target="/word/numbering.xml" Id="R99fa3935a07247df" /><Relationship Type="http://schemas.openxmlformats.org/officeDocument/2006/relationships/settings" Target="/word/settings.xml" Id="R8a5af6259ebe4ce2" /><Relationship Type="http://schemas.openxmlformats.org/officeDocument/2006/relationships/image" Target="/word/media/f2c6c871-cd2c-4e12-92b9-0a64813bd219.png" Id="R739e2e16fad24e9f" /><Relationship Type="http://schemas.openxmlformats.org/officeDocument/2006/relationships/image" Target="/word/media/2d5d38ae-2cec-41ae-af0e-4c52c808d93d.png" Id="R03686f038dde49ef" /><Relationship Type="http://schemas.openxmlformats.org/officeDocument/2006/relationships/footer" Target="/word/footer1.xml" Id="R908ae93c10394be9" /><Relationship Type="http://schemas.openxmlformats.org/officeDocument/2006/relationships/footer" Target="/word/footer2.xml" Id="Rc30388dc64184886" /><Relationship Type="http://schemas.openxmlformats.org/officeDocument/2006/relationships/footer" Target="/word/footer3.xml" Id="R5253ef4d08d449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9aade40fd849ec" /></Relationships>
</file>