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70ff75c8c74d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11191a92ff4ba6"/>
      <w:footerReference w:type="even" r:id="Ra1c7eb91b4aa46d6"/>
      <w:footerReference w:type="first" r:id="R6c96852a108345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11a6d0ce694b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DFZ-2015-3718-XIII-NE-EI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d21d06d7624352"/>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8a19fba0d845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45865912374972" /><Relationship Type="http://schemas.openxmlformats.org/officeDocument/2006/relationships/numbering" Target="/word/numbering.xml" Id="R4b8091b32b244506" /><Relationship Type="http://schemas.openxmlformats.org/officeDocument/2006/relationships/settings" Target="/word/settings.xml" Id="R8506fd4372774275" /><Relationship Type="http://schemas.openxmlformats.org/officeDocument/2006/relationships/image" Target="/word/media/4fc12495-a550-47eb-bdb4-e24505a4abbf.png" Id="Rce11a6d0ce694b3b" /><Relationship Type="http://schemas.openxmlformats.org/officeDocument/2006/relationships/image" Target="/word/media/e4d93ba2-cbc8-4072-91ff-d2bb0a1f6eec.png" Id="Ra8d21d06d7624352" /><Relationship Type="http://schemas.openxmlformats.org/officeDocument/2006/relationships/footer" Target="/word/footer1.xml" Id="R6b11191a92ff4ba6" /><Relationship Type="http://schemas.openxmlformats.org/officeDocument/2006/relationships/footer" Target="/word/footer2.xml" Id="Ra1c7eb91b4aa46d6" /><Relationship Type="http://schemas.openxmlformats.org/officeDocument/2006/relationships/footer" Target="/word/footer3.xml" Id="R6c96852a108345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8a19fba0d845f2" /></Relationships>
</file>