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f0d83b813147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a2fac6c5b6497c"/>
      <w:footerReference w:type="even" r:id="R07516d698d444c12"/>
      <w:footerReference w:type="first" r:id="Rdd66b6dff58c45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d0617d55fb42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DFZ-2015-3984-IX-NE-EI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5c6cf64594d7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543d41a79949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9d204173094d3d" /><Relationship Type="http://schemas.openxmlformats.org/officeDocument/2006/relationships/numbering" Target="/word/numbering.xml" Id="R009b9edc96f14c8d" /><Relationship Type="http://schemas.openxmlformats.org/officeDocument/2006/relationships/settings" Target="/word/settings.xml" Id="R9b6a60f7517444b0" /><Relationship Type="http://schemas.openxmlformats.org/officeDocument/2006/relationships/image" Target="/word/media/84a9b755-a053-4424-9b40-cb1b03bad867.png" Id="R9ad0617d55fb427c" /><Relationship Type="http://schemas.openxmlformats.org/officeDocument/2006/relationships/image" Target="/word/media/cb211ba0-3d4b-4ccf-a1cd-87c5ef18b6dd.png" Id="R2b75c6cf64594d70" /><Relationship Type="http://schemas.openxmlformats.org/officeDocument/2006/relationships/footer" Target="/word/footer1.xml" Id="R66a2fac6c5b6497c" /><Relationship Type="http://schemas.openxmlformats.org/officeDocument/2006/relationships/footer" Target="/word/footer2.xml" Id="R07516d698d444c12" /><Relationship Type="http://schemas.openxmlformats.org/officeDocument/2006/relationships/footer" Target="/word/footer3.xml" Id="Rdd66b6dff58c45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543d41a79949de" /></Relationships>
</file>