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d444c9fa54c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18b87e48ecc447b"/>
      <w:footerReference w:type="even" r:id="R0c5b429b4ed647ea"/>
      <w:footerReference w:type="first" r:id="R42e0e1a467f349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3a39d2cd6c47b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DFZ-2015-3561-VI-NE-EI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1515f69c4345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4485956b42741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39f0400ead4d4d" /><Relationship Type="http://schemas.openxmlformats.org/officeDocument/2006/relationships/numbering" Target="/word/numbering.xml" Id="R0bc8dd3d12ea4039" /><Relationship Type="http://schemas.openxmlformats.org/officeDocument/2006/relationships/settings" Target="/word/settings.xml" Id="Rf0d6a7f5eb8c4341" /><Relationship Type="http://schemas.openxmlformats.org/officeDocument/2006/relationships/image" Target="/word/media/78af2574-1667-4463-a0a8-a1893f582ecc.png" Id="R7e3a39d2cd6c47bd" /><Relationship Type="http://schemas.openxmlformats.org/officeDocument/2006/relationships/image" Target="/word/media/ba0d8adc-3c38-4681-a4e8-c6a479de90c9.png" Id="Rb71515f69c4345d2" /><Relationship Type="http://schemas.openxmlformats.org/officeDocument/2006/relationships/footer" Target="/word/footer1.xml" Id="R118b87e48ecc447b" /><Relationship Type="http://schemas.openxmlformats.org/officeDocument/2006/relationships/footer" Target="/word/footer2.xml" Id="R0c5b429b4ed647ea" /><Relationship Type="http://schemas.openxmlformats.org/officeDocument/2006/relationships/footer" Target="/word/footer3.xml" Id="R42e0e1a467f349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4485956b42741f3" /></Relationships>
</file>