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3d0b1359fc43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87393e30f84898"/>
      <w:footerReference w:type="even" r:id="R0dbb4a43c14342fe"/>
      <w:footerReference w:type="first" r:id="R39f7387fa28647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4d1045ba7745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DFZ-2015-3885-XIV-NE-EI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9e923a32fe440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25dd54a56448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e3ac7b82e9401e" /><Relationship Type="http://schemas.openxmlformats.org/officeDocument/2006/relationships/numbering" Target="/word/numbering.xml" Id="R47f854fd0e6f4540" /><Relationship Type="http://schemas.openxmlformats.org/officeDocument/2006/relationships/settings" Target="/word/settings.xml" Id="Rfda81be965244b23" /><Relationship Type="http://schemas.openxmlformats.org/officeDocument/2006/relationships/image" Target="/word/media/6e05fcf9-8a1c-4b73-9d6e-2fa548b335d0.png" Id="R7d4d1045ba7745f4" /><Relationship Type="http://schemas.openxmlformats.org/officeDocument/2006/relationships/image" Target="/word/media/e94f2886-1e67-4ee9-b4c0-e036ffc64585.png" Id="R279e923a32fe440c" /><Relationship Type="http://schemas.openxmlformats.org/officeDocument/2006/relationships/footer" Target="/word/footer1.xml" Id="R9287393e30f84898" /><Relationship Type="http://schemas.openxmlformats.org/officeDocument/2006/relationships/footer" Target="/word/footer2.xml" Id="R0dbb4a43c14342fe" /><Relationship Type="http://schemas.openxmlformats.org/officeDocument/2006/relationships/footer" Target="/word/footer3.xml" Id="R39f7387fa28647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25dd54a564484a" /></Relationships>
</file>