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91f57cb184a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445acf9ef44f45"/>
      <w:footerReference w:type="even" r:id="R2797253fc68945ae"/>
      <w:footerReference w:type="first" r:id="R8996947f1d4141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059ec4718546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DFZ-2015-2466-V-NE-EI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0549fca3ff4bb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78abd58e8644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a46c3879fa4ffc" /><Relationship Type="http://schemas.openxmlformats.org/officeDocument/2006/relationships/numbering" Target="/word/numbering.xml" Id="Rfe3e7d8a7bdd460d" /><Relationship Type="http://schemas.openxmlformats.org/officeDocument/2006/relationships/settings" Target="/word/settings.xml" Id="R16c9715f97544c5f" /><Relationship Type="http://schemas.openxmlformats.org/officeDocument/2006/relationships/image" Target="/word/media/b707d3f5-e2de-41b9-86b0-3196e739c2a2.png" Id="R6c059ec471854694" /><Relationship Type="http://schemas.openxmlformats.org/officeDocument/2006/relationships/image" Target="/word/media/e1ccf420-6f2e-434d-ace2-db746f4eaeac.png" Id="R3d0549fca3ff4bb4" /><Relationship Type="http://schemas.openxmlformats.org/officeDocument/2006/relationships/footer" Target="/word/footer1.xml" Id="R00445acf9ef44f45" /><Relationship Type="http://schemas.openxmlformats.org/officeDocument/2006/relationships/footer" Target="/word/footer2.xml" Id="R2797253fc68945ae" /><Relationship Type="http://schemas.openxmlformats.org/officeDocument/2006/relationships/footer" Target="/word/footer3.xml" Id="R8996947f1d4141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78abd58e8644ea" /></Relationships>
</file>