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7683df914347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4c7c7524446c2"/>
      <w:footerReference w:type="even" r:id="Re531fcf61c79456f"/>
      <w:footerReference w:type="first" r:id="R51c6a6e2bcc846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4efc9bede54c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DFZ-2015-2467-X-NE-EI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8ccab1ded4ad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b7a5736f3749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67a73aa2744fdf" /><Relationship Type="http://schemas.openxmlformats.org/officeDocument/2006/relationships/numbering" Target="/word/numbering.xml" Id="R4ec1c4a0ea934d7a" /><Relationship Type="http://schemas.openxmlformats.org/officeDocument/2006/relationships/settings" Target="/word/settings.xml" Id="R3a2ef38c92e64df1" /><Relationship Type="http://schemas.openxmlformats.org/officeDocument/2006/relationships/image" Target="/word/media/93582242-eba9-4cf8-a786-6f4ffdc0dab2.png" Id="R4d4efc9bede54c4b" /><Relationship Type="http://schemas.openxmlformats.org/officeDocument/2006/relationships/image" Target="/word/media/a9f3e4c9-fe00-4454-b523-d8f8cee9cb00.png" Id="R3828ccab1ded4adb" /><Relationship Type="http://schemas.openxmlformats.org/officeDocument/2006/relationships/footer" Target="/word/footer1.xml" Id="R3994c7c7524446c2" /><Relationship Type="http://schemas.openxmlformats.org/officeDocument/2006/relationships/footer" Target="/word/footer2.xml" Id="Re531fcf61c79456f" /><Relationship Type="http://schemas.openxmlformats.org/officeDocument/2006/relationships/footer" Target="/word/footer3.xml" Id="R51c6a6e2bcc846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b7a5736f37496e" /></Relationships>
</file>