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e1c17cba5b492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f4b6a9cf84a4e6e"/>
      <w:footerReference w:type="even" r:id="R806186d44751404d"/>
      <w:footerReference w:type="first" r:id="R08885cc13b54409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1e06a2526ef44e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VARGAS Y VARGAS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DFZ-2015-2469-XI-NE-EI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10bc27151d6432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VARGAS Y VARGAS LTDA.”, en el marco de la norma de emisión DS.90/00 para el reporte del período correspondiente a OCTUBRE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VARGAS Y VARGAS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77235210-7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VARGAS Y VARGAS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5 DEL CAMINO AYSÉN, AYSEN,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EFLORES@VVREDES.CL; CONTACTO@VVREDES.CL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137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 de fecha 05-09-2000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SALTO (PTO AYSEN)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OCTUBRE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OCTUBRE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SALTO)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c8ad7f399f4411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b5dc50331e4cde" /><Relationship Type="http://schemas.openxmlformats.org/officeDocument/2006/relationships/numbering" Target="/word/numbering.xml" Id="Ree21fb3d13fa41dc" /><Relationship Type="http://schemas.openxmlformats.org/officeDocument/2006/relationships/settings" Target="/word/settings.xml" Id="R08e7dcfe38094444" /><Relationship Type="http://schemas.openxmlformats.org/officeDocument/2006/relationships/image" Target="/word/media/8696f094-d41c-48e6-92d2-2ac7926edc13.png" Id="R01e06a2526ef44ee" /><Relationship Type="http://schemas.openxmlformats.org/officeDocument/2006/relationships/image" Target="/word/media/acef3b54-3f8f-4cf8-9d3e-344e264b129c.png" Id="Rc10bc27151d6432b" /><Relationship Type="http://schemas.openxmlformats.org/officeDocument/2006/relationships/footer" Target="/word/footer1.xml" Id="R8f4b6a9cf84a4e6e" /><Relationship Type="http://schemas.openxmlformats.org/officeDocument/2006/relationships/footer" Target="/word/footer2.xml" Id="R806186d44751404d" /><Relationship Type="http://schemas.openxmlformats.org/officeDocument/2006/relationships/footer" Target="/word/footer3.xml" Id="R08885cc13b54409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c8ad7f399f44118" /></Relationships>
</file>